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67" w:rsidRPr="008B7767" w:rsidRDefault="008B7767" w:rsidP="008B7767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Projekt  »Brati gore«</w:t>
      </w:r>
    </w:p>
    <w:p w:rsidR="008B7767" w:rsidRPr="008B7767" w:rsidRDefault="008B7767" w:rsidP="008B7767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Alpska konvencija, mednarodna organizacija za trajnostni razvoj in zaščito Alp, katere članica je tudi Slovenija, je podala pobudo o praznovanju  svetovnega dneva gora,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ki ga obeležujemo </w:t>
      </w:r>
      <w:r w:rsidR="000F762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11. decembra.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Praznovanju so se na OŠ Danila Lokarja Ajdovščina pridružili tudi petošolci, ki so vključeni v 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B. Pod mentorstvom knjižničarke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Nataše Markič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učiteljice Izidore Černigoj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prisluhnili branju dveh legend; najprej so prebrali </w:t>
      </w:r>
      <w:r w:rsidRPr="008B77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Kako je nastalo Blejsko jezero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nato pa so v roke vzeli 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 Javorovega hudiča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 prebrali še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8B77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Kako so </w:t>
      </w:r>
      <w:proofErr w:type="spellStart"/>
      <w:r w:rsidRPr="008B77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>Votličani</w:t>
      </w:r>
      <w:proofErr w:type="spellEnd"/>
      <w:r w:rsidRPr="008B77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  <w:t xml:space="preserve"> prišli do svojega okna in zakaj Dolančani ne vidijo na morje</w:t>
      </w: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 Na osnovi prebranega so ustvarjali razglednice z motivi Blejskega jezera, Otliškega okna, Čavna in drugih slovenskih gora.</w:t>
      </w:r>
    </w:p>
    <w:p w:rsidR="008B7767" w:rsidRDefault="008B7767" w:rsidP="008B7767">
      <w:pPr>
        <w:shd w:val="clear" w:color="auto" w:fill="FFFFFF"/>
        <w:spacing w:after="200" w:line="260" w:lineRule="atLeast"/>
        <w:rPr>
          <w:rFonts w:ascii="Times New Roman" w:eastAsia="Times New Roman" w:hAnsi="Times New Roman" w:cs="Times New Roman"/>
          <w:color w:val="0563C1"/>
          <w:sz w:val="24"/>
          <w:szCs w:val="24"/>
          <w:lang w:eastAsia="sl-SI"/>
        </w:rPr>
      </w:pPr>
      <w:r w:rsidRPr="008B776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Več o projektu lahko preberete na naslednji povezavi: </w:t>
      </w:r>
      <w:hyperlink r:id="rId4" w:history="1">
        <w:r w:rsidR="002F41C3" w:rsidRPr="00D07A40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http://www.pzs.si/novice.php?pid=10618</w:t>
        </w:r>
      </w:hyperlink>
      <w:bookmarkStart w:id="0" w:name="_GoBack"/>
      <w:bookmarkEnd w:id="0"/>
    </w:p>
    <w:p w:rsidR="002F41C3" w:rsidRPr="008B7767" w:rsidRDefault="002F41C3" w:rsidP="008B7767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B7767" w:rsidRDefault="008B7767" w:rsidP="008B7767">
      <w:pPr>
        <w:shd w:val="clear" w:color="auto" w:fill="FFFFFF"/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B7767" w:rsidRDefault="008B7767" w:rsidP="008B7767">
      <w:pPr>
        <w:shd w:val="clear" w:color="auto" w:fill="FFFFFF"/>
        <w:spacing w:after="20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B7767" w:rsidRPr="008B7767" w:rsidRDefault="008B7767" w:rsidP="008B7767">
      <w:pPr>
        <w:shd w:val="clear" w:color="auto" w:fill="FFFFFF"/>
        <w:spacing w:after="200" w:line="260" w:lineRule="atLeast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B03317" w:rsidRDefault="00B03317"/>
    <w:sectPr w:rsidR="00B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7"/>
    <w:rsid w:val="000F762A"/>
    <w:rsid w:val="002F41C3"/>
    <w:rsid w:val="008B7767"/>
    <w:rsid w:val="00B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8FBA-D896-4137-A903-EC49F781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4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s.si/novice.php?pid=106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Knjižnica</cp:lastModifiedBy>
  <cp:revision>2</cp:revision>
  <dcterms:created xsi:type="dcterms:W3CDTF">2015-12-17T13:56:00Z</dcterms:created>
  <dcterms:modified xsi:type="dcterms:W3CDTF">2015-12-17T13:56:00Z</dcterms:modified>
</cp:coreProperties>
</file>