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E" w:rsidRDefault="002557AE">
      <w:r>
        <w:t>Lakota po besedah je na</w:t>
      </w:r>
      <w:r w:rsidR="00DD2F94">
        <w:t>s</w:t>
      </w:r>
      <w:r>
        <w:t xml:space="preserve">lov letošnje poslanice ob 2. aprilu. Na spodnji povezavi </w:t>
      </w:r>
    </w:p>
    <w:p w:rsidR="00255063" w:rsidRDefault="00DD2F94">
      <w:hyperlink r:id="rId4" w:history="1">
        <w:r w:rsidR="002557AE" w:rsidRPr="001757A3">
          <w:rPr>
            <w:rStyle w:val="Hiperpovezava"/>
          </w:rPr>
          <w:t>https://www.youtube.com/watch?v=W5q0xeiX_KM&amp;feature=youtu.be</w:t>
        </w:r>
      </w:hyperlink>
      <w:r w:rsidR="002557AE">
        <w:t xml:space="preserve"> lahko prisluhnete Boštjanu Gorencu Pižami</w:t>
      </w:r>
      <w:r>
        <w:t>, ki jo bere za vse nas</w:t>
      </w:r>
      <w:bookmarkStart w:id="0" w:name="_GoBack"/>
      <w:bookmarkEnd w:id="0"/>
      <w:r w:rsidR="002557AE">
        <w:t>.</w:t>
      </w:r>
    </w:p>
    <w:p w:rsidR="002557AE" w:rsidRDefault="002557AE"/>
    <w:p w:rsidR="008C62BB" w:rsidRDefault="008C62BB"/>
    <w:p w:rsidR="00DF1416" w:rsidRDefault="00DF1416"/>
    <w:sectPr w:rsidR="00DF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AE"/>
    <w:rsid w:val="002557AE"/>
    <w:rsid w:val="008C62BB"/>
    <w:rsid w:val="00DD2F94"/>
    <w:rsid w:val="00DD4178"/>
    <w:rsid w:val="00DF1416"/>
    <w:rsid w:val="00F6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64F8"/>
  <w15:chartTrackingRefBased/>
  <w15:docId w15:val="{53EEDAFF-93E3-43B5-940C-36681B97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57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5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5q0xeiX_KM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2020-03-31T08:50:00Z</dcterms:created>
  <dcterms:modified xsi:type="dcterms:W3CDTF">2020-04-01T09:33:00Z</dcterms:modified>
</cp:coreProperties>
</file>