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D3" w:rsidRPr="00344206" w:rsidRDefault="002F04D3" w:rsidP="002F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</w:pPr>
      <w:r w:rsidRPr="003442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Poslanica in plakat ob 2. aprilu sta dosegljiva na spletni povezavi: </w:t>
      </w:r>
    </w:p>
    <w:p w:rsidR="002F04D3" w:rsidRDefault="002F04D3" w:rsidP="002F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hyperlink r:id="rId4" w:history="1">
        <w:r w:rsidRPr="00344206">
          <w:rPr>
            <w:rStyle w:val="Hiperpovezava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sl-SI"/>
          </w:rPr>
          <w:t>https://www.ibby.si/index.php/int-ibby/ibby-2-april/380-glasba-besed</w:t>
        </w:r>
      </w:hyperlink>
    </w:p>
    <w:p w:rsidR="00AC1DC8" w:rsidRDefault="00AC1DC8">
      <w:bookmarkStart w:id="0" w:name="_GoBack"/>
      <w:bookmarkEnd w:id="0"/>
    </w:p>
    <w:sectPr w:rsidR="00AC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D3"/>
    <w:rsid w:val="002F04D3"/>
    <w:rsid w:val="00A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F7AEE-D31F-445D-82BC-576F7B7E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04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0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bby.si/index.php/int-ibby/ibby-2-april/380-glasba-bese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1</cp:revision>
  <dcterms:created xsi:type="dcterms:W3CDTF">2021-04-02T07:07:00Z</dcterms:created>
  <dcterms:modified xsi:type="dcterms:W3CDTF">2021-04-02T07:08:00Z</dcterms:modified>
</cp:coreProperties>
</file>